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309F6" w14:textId="560CD1CD" w:rsidR="003748E8" w:rsidRDefault="003748E8" w:rsidP="008E7410">
      <w:pPr>
        <w:jc w:val="center"/>
        <w:rPr>
          <w:rFonts w:ascii="Verdana" w:hAnsi="Verdana"/>
          <w:b/>
          <w:u w:val="single"/>
        </w:rPr>
      </w:pPr>
      <w:bookmarkStart w:id="0" w:name="_GoBack"/>
      <w:bookmarkEnd w:id="0"/>
      <w:r>
        <w:rPr>
          <w:rFonts w:ascii="Verdana" w:hAnsi="Verdan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editId="44D999E9">
            <wp:simplePos x="0" y="0"/>
            <wp:positionH relativeFrom="column">
              <wp:posOffset>3950335</wp:posOffset>
            </wp:positionH>
            <wp:positionV relativeFrom="paragraph">
              <wp:posOffset>-563245</wp:posOffset>
            </wp:positionV>
            <wp:extent cx="2322195" cy="720090"/>
            <wp:effectExtent l="0" t="0" r="1905" b="3810"/>
            <wp:wrapNone/>
            <wp:docPr id="3" name="Picture 3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c40mm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589" r="3503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7F2C927">
                <wp:simplePos x="0" y="0"/>
                <wp:positionH relativeFrom="column">
                  <wp:posOffset>-542623</wp:posOffset>
                </wp:positionH>
                <wp:positionV relativeFrom="paragraph">
                  <wp:posOffset>-565785</wp:posOffset>
                </wp:positionV>
                <wp:extent cx="4495800" cy="80575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805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7C3A6" w14:textId="6FEC69DF" w:rsidR="003748E8" w:rsidRPr="003748E8" w:rsidRDefault="003748E8" w:rsidP="00D17651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color w:val="004D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4D69"/>
                                <w:sz w:val="28"/>
                                <w:szCs w:val="28"/>
                              </w:rPr>
                              <w:t xml:space="preserve">Succession Checklist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75pt;margin-top:-44.55pt;width:354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On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" filled="f" stroked="f">
                <v:textbox>
                  <w:txbxContent>
                    <w:p w14:paraId="7527C3A6" w14:textId="6FEC69DF" w:rsidR="003748E8" w:rsidRPr="003748E8" w:rsidRDefault="003748E8" w:rsidP="00D17651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color w:val="004D69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4D69"/>
                          <w:sz w:val="28"/>
                          <w:szCs w:val="28"/>
                        </w:rPr>
                        <w:t xml:space="preserve">Succession Checklist </w:t>
                      </w:r>
                    </w:p>
                  </w:txbxContent>
                </v:textbox>
              </v:shape>
            </w:pict>
          </mc:Fallback>
        </mc:AlternateContent>
      </w:r>
    </w:p>
    <w:p w14:paraId="7F63FD72" w14:textId="0927D103" w:rsidR="003748E8" w:rsidRDefault="003748E8" w:rsidP="008E7410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B291715">
                <wp:simplePos x="0" y="0"/>
                <wp:positionH relativeFrom="column">
                  <wp:posOffset>-923290</wp:posOffset>
                </wp:positionH>
                <wp:positionV relativeFrom="paragraph">
                  <wp:posOffset>93219</wp:posOffset>
                </wp:positionV>
                <wp:extent cx="7620000" cy="1079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07950"/>
                        </a:xfrm>
                        <a:prstGeom prst="rect">
                          <a:avLst/>
                        </a:prstGeom>
                        <a:solidFill>
                          <a:srgbClr val="004D6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B5631" id="Rectangle 1" o:spid="_x0000_s1026" style="position:absolute;margin-left:-72.7pt;margin-top:7.35pt;width:600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" fillcolor="#004d69" stroked="f">
                <v:fill opacity="32896f"/>
              </v:rect>
            </w:pict>
          </mc:Fallback>
        </mc:AlternateContent>
      </w:r>
    </w:p>
    <w:p w14:paraId="010B4BA7" w14:textId="77777777" w:rsidR="008E7410" w:rsidRPr="008E7410" w:rsidRDefault="008E7410" w:rsidP="008E7410">
      <w:pPr>
        <w:rPr>
          <w:rFonts w:ascii="Verdana" w:hAnsi="Verdana"/>
          <w:b/>
          <w:u w:val="single"/>
        </w:rPr>
      </w:pPr>
    </w:p>
    <w:p w14:paraId="010B4BA8" w14:textId="77777777" w:rsidR="008E7410" w:rsidRPr="008E7410" w:rsidRDefault="008E7410" w:rsidP="008E7410">
      <w:pPr>
        <w:rPr>
          <w:rFonts w:ascii="Verdana" w:hAnsi="Verdana"/>
        </w:rPr>
      </w:pPr>
      <w:r w:rsidRPr="008E7410">
        <w:rPr>
          <w:rFonts w:ascii="Verdana" w:hAnsi="Verdana"/>
        </w:rPr>
        <w:t>Use this checklist to make sure that you have taken all the correct steps to allow the succession to take 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6"/>
        <w:gridCol w:w="1466"/>
      </w:tblGrid>
      <w:tr w:rsidR="008E7410" w:rsidRPr="008E7410" w14:paraId="010B4BAB" w14:textId="77777777" w:rsidTr="008E7410"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4BA9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4BAA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AE" w14:textId="77777777" w:rsidTr="008E7410"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B4BAC" w14:textId="77777777" w:rsidR="008E7410" w:rsidRPr="008E7410" w:rsidRDefault="008E7410" w:rsidP="00BD707A">
            <w:pPr>
              <w:rPr>
                <w:rFonts w:ascii="Verdana" w:hAnsi="Verdana"/>
                <w:b/>
              </w:rPr>
            </w:pPr>
            <w:r w:rsidRPr="008E7410">
              <w:rPr>
                <w:rFonts w:ascii="Verdana" w:hAnsi="Verdana"/>
                <w:b/>
              </w:rPr>
              <w:t>For ALL tenants: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B4BAD" w14:textId="77777777" w:rsidR="008E7410" w:rsidRPr="008E7410" w:rsidRDefault="008E7410" w:rsidP="00BD70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Tick when completed</w:t>
            </w:r>
          </w:p>
        </w:tc>
      </w:tr>
      <w:tr w:rsidR="008E7410" w:rsidRPr="008E7410" w14:paraId="010B4BB1" w14:textId="77777777" w:rsidTr="008E7410">
        <w:tc>
          <w:tcPr>
            <w:tcW w:w="7776" w:type="dxa"/>
            <w:tcBorders>
              <w:top w:val="single" w:sz="4" w:space="0" w:color="auto"/>
            </w:tcBorders>
            <w:shd w:val="clear" w:color="auto" w:fill="auto"/>
          </w:tcPr>
          <w:p w14:paraId="010B4BAF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Check that deceased tenant was NOT already a successor to this tenancy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010B4BB0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B5" w14:textId="77777777" w:rsidTr="008E7410">
        <w:tc>
          <w:tcPr>
            <w:tcW w:w="7776" w:type="dxa"/>
            <w:shd w:val="clear" w:color="auto" w:fill="auto"/>
          </w:tcPr>
          <w:p w14:paraId="010B4BB2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Obtain a copy of the death certificate and place on file</w:t>
            </w:r>
          </w:p>
          <w:p w14:paraId="010B4BB3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  <w:tc>
          <w:tcPr>
            <w:tcW w:w="1466" w:type="dxa"/>
            <w:shd w:val="clear" w:color="auto" w:fill="auto"/>
          </w:tcPr>
          <w:p w14:paraId="010B4BB4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B8" w14:textId="77777777" w:rsidTr="008E7410">
        <w:tc>
          <w:tcPr>
            <w:tcW w:w="77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B6" w14:textId="77777777" w:rsidR="008E7410" w:rsidRPr="008E7410" w:rsidRDefault="008E7410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B7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BB" w14:textId="77777777" w:rsidTr="008E7410"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739BA" w14:textId="3D747EF0" w:rsidR="008E7410" w:rsidRDefault="008E7410" w:rsidP="00BD707A">
            <w:pPr>
              <w:rPr>
                <w:rFonts w:ascii="Verdana" w:hAnsi="Verdana"/>
                <w:b/>
              </w:rPr>
            </w:pPr>
            <w:r w:rsidRPr="008E7410">
              <w:rPr>
                <w:rFonts w:ascii="Verdana" w:hAnsi="Verdana"/>
                <w:b/>
              </w:rPr>
              <w:t>For Spouse / Civil Partner</w:t>
            </w:r>
            <w:r w:rsidR="00873015">
              <w:rPr>
                <w:rFonts w:ascii="Verdana" w:hAnsi="Verdana"/>
                <w:b/>
              </w:rPr>
              <w:t>/Partner</w:t>
            </w:r>
            <w:r w:rsidRPr="008E7410">
              <w:rPr>
                <w:rFonts w:ascii="Verdana" w:hAnsi="Verdana"/>
                <w:b/>
              </w:rPr>
              <w:t>:</w:t>
            </w:r>
          </w:p>
          <w:p w14:paraId="010B4BB9" w14:textId="77777777" w:rsidR="003748E8" w:rsidRPr="008E7410" w:rsidRDefault="003748E8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B4BBA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BE" w14:textId="77777777" w:rsidTr="008E7410">
        <w:tc>
          <w:tcPr>
            <w:tcW w:w="7776" w:type="dxa"/>
            <w:tcBorders>
              <w:top w:val="single" w:sz="4" w:space="0" w:color="auto"/>
            </w:tcBorders>
            <w:shd w:val="clear" w:color="auto" w:fill="auto"/>
          </w:tcPr>
          <w:p w14:paraId="010B4BBC" w14:textId="4C0448D5" w:rsidR="008E7410" w:rsidRPr="008E7410" w:rsidRDefault="008E7410" w:rsidP="00873015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Copy of Marriage Certificate or Civil Partnership Registration Certificate obtained and placed on file</w:t>
            </w:r>
            <w:r w:rsidR="00873015">
              <w:rPr>
                <w:rFonts w:ascii="Verdana" w:hAnsi="Verdana"/>
              </w:rPr>
              <w:t xml:space="preserve"> or consider if living together as is were married or partners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010B4BBD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C1" w14:textId="77777777" w:rsidTr="008E7410"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</w:tcPr>
          <w:p w14:paraId="010B4BBF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Check that the Spouse / Civil Partner was living in the property as their only or principal home at the time of the tenant's death – bank statements, council tax, official correspondence etc.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010B4BC0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C4" w14:textId="77777777" w:rsidTr="008E7410">
        <w:tc>
          <w:tcPr>
            <w:tcW w:w="77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C2" w14:textId="77777777" w:rsidR="008E7410" w:rsidRPr="008E7410" w:rsidRDefault="008E7410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C3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C7" w14:textId="77777777" w:rsidTr="008E7410"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E57C9" w14:textId="77777777" w:rsidR="008E7410" w:rsidRDefault="008E7410" w:rsidP="00BD707A">
            <w:pPr>
              <w:rPr>
                <w:rFonts w:ascii="Verdana" w:hAnsi="Verdana"/>
                <w:b/>
              </w:rPr>
            </w:pPr>
            <w:r w:rsidRPr="008E7410">
              <w:rPr>
                <w:rFonts w:ascii="Verdana" w:hAnsi="Verdana"/>
                <w:b/>
              </w:rPr>
              <w:t>For Family Member:</w:t>
            </w:r>
          </w:p>
          <w:p w14:paraId="010B4BC5" w14:textId="77777777" w:rsidR="003748E8" w:rsidRPr="008E7410" w:rsidRDefault="003748E8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B4BC6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CA" w14:textId="77777777" w:rsidTr="008E7410">
        <w:tc>
          <w:tcPr>
            <w:tcW w:w="7776" w:type="dxa"/>
            <w:tcBorders>
              <w:top w:val="single" w:sz="4" w:space="0" w:color="auto"/>
            </w:tcBorders>
            <w:shd w:val="clear" w:color="auto" w:fill="auto"/>
          </w:tcPr>
          <w:p w14:paraId="010B4BC8" w14:textId="14CCDC13" w:rsidR="008E7410" w:rsidRPr="008E7410" w:rsidRDefault="008E7410" w:rsidP="00873015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Check that the person(s) claiming succession is parent(s), grandparent(s), child(</w:t>
            </w:r>
            <w:proofErr w:type="spellStart"/>
            <w:r w:rsidRPr="008E7410">
              <w:rPr>
                <w:rFonts w:ascii="Verdana" w:hAnsi="Verdana"/>
              </w:rPr>
              <w:t>ren</w:t>
            </w:r>
            <w:proofErr w:type="spellEnd"/>
            <w:r w:rsidRPr="008E7410">
              <w:rPr>
                <w:rFonts w:ascii="Verdana" w:hAnsi="Verdana"/>
              </w:rPr>
              <w:t>)</w:t>
            </w:r>
            <w:r w:rsidR="00853B94">
              <w:rPr>
                <w:rFonts w:ascii="Verdana" w:hAnsi="Verdana"/>
              </w:rPr>
              <w:t xml:space="preserve"> (may be step/adopted children)</w:t>
            </w:r>
            <w:r w:rsidRPr="008E7410">
              <w:rPr>
                <w:rFonts w:ascii="Verdana" w:hAnsi="Verdana"/>
              </w:rPr>
              <w:t>, grandchild(</w:t>
            </w:r>
            <w:proofErr w:type="spellStart"/>
            <w:r w:rsidRPr="008E7410">
              <w:rPr>
                <w:rFonts w:ascii="Verdana" w:hAnsi="Verdana"/>
              </w:rPr>
              <w:t>ren</w:t>
            </w:r>
            <w:proofErr w:type="spellEnd"/>
            <w:r w:rsidRPr="008E7410">
              <w:rPr>
                <w:rFonts w:ascii="Verdana" w:hAnsi="Verdana"/>
              </w:rPr>
              <w:t>), brother, sister, aunt, uncle, aunt or niece to the deceased tenant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010B4BC9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CD" w14:textId="77777777" w:rsidTr="008E7410">
        <w:tc>
          <w:tcPr>
            <w:tcW w:w="7776" w:type="dxa"/>
            <w:shd w:val="clear" w:color="auto" w:fill="auto"/>
          </w:tcPr>
          <w:p w14:paraId="010B4BCB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Check that they were living in the property as their only or principal home at the time of the tenant's death</w:t>
            </w:r>
          </w:p>
        </w:tc>
        <w:tc>
          <w:tcPr>
            <w:tcW w:w="1466" w:type="dxa"/>
            <w:shd w:val="clear" w:color="auto" w:fill="auto"/>
          </w:tcPr>
          <w:p w14:paraId="010B4BCC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D0" w14:textId="77777777" w:rsidTr="008E7410"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</w:tcPr>
          <w:p w14:paraId="010B4BCE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 xml:space="preserve">Check that they had been living with the deceased tenant at any property for the 12 month period before the tenant's </w:t>
            </w:r>
            <w:r w:rsidRPr="008E7410">
              <w:rPr>
                <w:rFonts w:ascii="Verdana" w:hAnsi="Verdana"/>
              </w:rPr>
              <w:lastRenderedPageBreak/>
              <w:t>death – bank statements, council tax, official correspondence etc.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010B4BCF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73015" w:rsidRPr="008E7410" w14:paraId="359F0CF4" w14:textId="77777777" w:rsidTr="008E7410"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</w:tcPr>
          <w:p w14:paraId="224263CD" w14:textId="31C0C402" w:rsidR="00873015" w:rsidRPr="008E7410" w:rsidRDefault="00873015" w:rsidP="00BD70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under-occupying, please see section 3 of the succession procedures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67FB7AB3" w14:textId="77777777" w:rsidR="00873015" w:rsidRPr="008E7410" w:rsidRDefault="00873015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D3" w14:textId="77777777" w:rsidTr="008E7410">
        <w:tc>
          <w:tcPr>
            <w:tcW w:w="77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D1" w14:textId="77777777" w:rsidR="008E7410" w:rsidRPr="008E7410" w:rsidRDefault="008E7410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D2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D6" w14:textId="77777777" w:rsidTr="008E7410"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2D757" w14:textId="77777777" w:rsidR="008E7410" w:rsidRDefault="008E7410" w:rsidP="00BD707A">
            <w:pPr>
              <w:rPr>
                <w:rFonts w:ascii="Verdana" w:hAnsi="Verdana"/>
                <w:b/>
              </w:rPr>
            </w:pPr>
            <w:r w:rsidRPr="008E7410">
              <w:rPr>
                <w:rFonts w:ascii="Verdana" w:hAnsi="Verdana"/>
                <w:b/>
              </w:rPr>
              <w:t>For Joint Tenant:</w:t>
            </w:r>
          </w:p>
          <w:p w14:paraId="010B4BD4" w14:textId="77777777" w:rsidR="003748E8" w:rsidRPr="008E7410" w:rsidRDefault="003748E8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B4BD5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D9" w14:textId="77777777" w:rsidTr="008E7410"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B4BD7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Check that the person claiming succession was named on the tenancy agreement as joint tenant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B4BD8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DC" w14:textId="77777777" w:rsidTr="008E7410">
        <w:tc>
          <w:tcPr>
            <w:tcW w:w="77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DA" w14:textId="77777777" w:rsidR="008E7410" w:rsidRPr="008E7410" w:rsidRDefault="008E7410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0B4BDB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DF" w14:textId="77777777" w:rsidTr="008E7410"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BCE6B" w14:textId="77777777" w:rsidR="008E7410" w:rsidRDefault="008E7410" w:rsidP="00BD707A">
            <w:pPr>
              <w:rPr>
                <w:rFonts w:ascii="Verdana" w:hAnsi="Verdana"/>
                <w:b/>
              </w:rPr>
            </w:pPr>
            <w:r w:rsidRPr="008E7410">
              <w:rPr>
                <w:rFonts w:ascii="Verdana" w:hAnsi="Verdana"/>
                <w:b/>
              </w:rPr>
              <w:t>For ALL tenants:</w:t>
            </w:r>
          </w:p>
          <w:p w14:paraId="010B4BDD" w14:textId="77777777" w:rsidR="003748E8" w:rsidRPr="008E7410" w:rsidRDefault="003748E8" w:rsidP="00BD707A">
            <w:pPr>
              <w:rPr>
                <w:rFonts w:ascii="Verdana" w:hAnsi="Verdana"/>
                <w:b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B4BDE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E3" w14:textId="77777777" w:rsidTr="008E7410">
        <w:tc>
          <w:tcPr>
            <w:tcW w:w="7776" w:type="dxa"/>
            <w:tcBorders>
              <w:top w:val="single" w:sz="4" w:space="0" w:color="auto"/>
            </w:tcBorders>
            <w:shd w:val="clear" w:color="auto" w:fill="auto"/>
          </w:tcPr>
          <w:p w14:paraId="010B4BE0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Details of tenancy changed on Orchard</w:t>
            </w:r>
          </w:p>
          <w:p w14:paraId="010B4BE1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010B4BE2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E6" w14:textId="77777777" w:rsidTr="008E7410">
        <w:tc>
          <w:tcPr>
            <w:tcW w:w="7776" w:type="dxa"/>
            <w:shd w:val="clear" w:color="auto" w:fill="auto"/>
          </w:tcPr>
          <w:p w14:paraId="010B4BE4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Letter sent to new tenant informing them that they are now the tenant &amp; that no further succession can take place, and copy placed on file</w:t>
            </w:r>
          </w:p>
        </w:tc>
        <w:tc>
          <w:tcPr>
            <w:tcW w:w="1466" w:type="dxa"/>
            <w:shd w:val="clear" w:color="auto" w:fill="auto"/>
          </w:tcPr>
          <w:p w14:paraId="010B4BE5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  <w:tr w:rsidR="008E7410" w:rsidRPr="008E7410" w14:paraId="010B4BEA" w14:textId="77777777" w:rsidTr="008E7410">
        <w:tc>
          <w:tcPr>
            <w:tcW w:w="7776" w:type="dxa"/>
            <w:shd w:val="clear" w:color="auto" w:fill="auto"/>
          </w:tcPr>
          <w:p w14:paraId="010B4BE7" w14:textId="77777777" w:rsidR="008E7410" w:rsidRPr="008E7410" w:rsidRDefault="008E7410" w:rsidP="00BD707A">
            <w:pPr>
              <w:rPr>
                <w:rFonts w:ascii="Verdana" w:hAnsi="Verdana"/>
              </w:rPr>
            </w:pPr>
            <w:r w:rsidRPr="008E7410">
              <w:rPr>
                <w:rFonts w:ascii="Verdana" w:hAnsi="Verdana"/>
              </w:rPr>
              <w:t>Tenancy Agreement booklet sent to the new tenant</w:t>
            </w:r>
          </w:p>
          <w:p w14:paraId="010B4BE8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  <w:tc>
          <w:tcPr>
            <w:tcW w:w="1466" w:type="dxa"/>
            <w:shd w:val="clear" w:color="auto" w:fill="auto"/>
          </w:tcPr>
          <w:p w14:paraId="010B4BE9" w14:textId="77777777" w:rsidR="008E7410" w:rsidRPr="008E7410" w:rsidRDefault="008E7410" w:rsidP="00BD707A">
            <w:pPr>
              <w:rPr>
                <w:rFonts w:ascii="Verdana" w:hAnsi="Verdana"/>
              </w:rPr>
            </w:pPr>
          </w:p>
        </w:tc>
      </w:tr>
    </w:tbl>
    <w:p w14:paraId="010B4BEB" w14:textId="77777777" w:rsidR="008E7410" w:rsidRPr="008E7410" w:rsidRDefault="008E7410" w:rsidP="008E7410">
      <w:pPr>
        <w:rPr>
          <w:rFonts w:ascii="Verdana" w:hAnsi="Verdana"/>
        </w:rPr>
      </w:pPr>
    </w:p>
    <w:p w14:paraId="010B4BEC" w14:textId="77777777" w:rsidR="0030560B" w:rsidRPr="008E7410" w:rsidRDefault="008E7410">
      <w:pPr>
        <w:rPr>
          <w:rFonts w:ascii="Verdana" w:hAnsi="Verdana"/>
        </w:rPr>
      </w:pPr>
      <w:r w:rsidRPr="008E7410">
        <w:rPr>
          <w:rFonts w:ascii="Verdana" w:hAnsi="Verdana"/>
        </w:rPr>
        <w:t>When completed, please keep a copy of this checklist on the tenant's house file.</w:t>
      </w:r>
    </w:p>
    <w:sectPr w:rsidR="0030560B" w:rsidRPr="008E7410" w:rsidSect="008E741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10"/>
    <w:rsid w:val="00086566"/>
    <w:rsid w:val="003748E8"/>
    <w:rsid w:val="00451F34"/>
    <w:rsid w:val="00853B94"/>
    <w:rsid w:val="00873015"/>
    <w:rsid w:val="00873459"/>
    <w:rsid w:val="008E7410"/>
    <w:rsid w:val="00B719C5"/>
    <w:rsid w:val="00D1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4BA5"/>
  <w15:docId w15:val="{3419C3ED-88EB-4FBD-8D30-A06F9FF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8E741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3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 xmlns="d10bde0e-b420-4744-b56e-443e6dad929c" xsi:nil="true"/>
    <Category xmlns="d10bde0e-b420-4744-b56e-443e6dad92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9A20B6383F24DB118470B9518A29D" ma:contentTypeVersion="13" ma:contentTypeDescription="Create a new document." ma:contentTypeScope="" ma:versionID="62091d768e949024dd0ed6b52eee87cc">
  <xsd:schema xmlns:xsd="http://www.w3.org/2001/XMLSchema" xmlns:xs="http://www.w3.org/2001/XMLSchema" xmlns:p="http://schemas.microsoft.com/office/2006/metadata/properties" xmlns:ns2="d10bde0e-b420-4744-b56e-443e6dad929c" targetNamespace="http://schemas.microsoft.com/office/2006/metadata/properties" ma:root="true" ma:fieldsID="5add462ea38d42d649cf306c7b609e07" ns2:_="">
    <xsd:import namespace="d10bde0e-b420-4744-b56e-443e6dad929c"/>
    <xsd:element name="properties">
      <xsd:complexType>
        <xsd:sequence>
          <xsd:element name="documentManagement">
            <xsd:complexType>
              <xsd:all>
                <xsd:element ref="ns2:Admin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de0e-b420-4744-b56e-443e6dad929c" elementFormDefault="qualified">
    <xsd:import namespace="http://schemas.microsoft.com/office/2006/documentManagement/types"/>
    <xsd:import namespace="http://schemas.microsoft.com/office/infopath/2007/PartnerControls"/>
    <xsd:element name="Admin" ma:index="8" nillable="true" ma:displayName="Admin" ma:internalName="Admin" ma:readOnly="false" ma:percentage="FALSE">
      <xsd:simpleType>
        <xsd:restriction base="dms:Number"/>
      </xsd:simpleType>
    </xsd:element>
    <xsd:element name="Category" ma:index="9" nillable="true" ma:displayName="Category" ma:list="{dc6eba55-66fe-472d-9fe1-f7d1b2b7372d}" ma:internalName="Category" ma:readOnly="false" ma:showField="LinkTitleNoMenu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66FF4-A683-45B2-9DBA-B58F7B4FDFB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10bde0e-b420-4744-b56e-443e6dad929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DD62F7-E120-4C9A-ADEE-DF2201FF6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bde0e-b420-4744-b56e-443e6dad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83BAD-B04E-4034-96FB-AD96D528E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Mallows, Benjamin</dc:creator>
  <cp:lastModifiedBy>Fothergill, Lesley</cp:lastModifiedBy>
  <cp:revision>2</cp:revision>
  <cp:lastPrinted>2019-09-26T14:52:00Z</cp:lastPrinted>
  <dcterms:created xsi:type="dcterms:W3CDTF">2019-09-26T15:37:00Z</dcterms:created>
  <dcterms:modified xsi:type="dcterms:W3CDTF">2019-09-26T15:37:00Z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0x010100B419A20B6383F24DB118470B9518A29D</vt:lpwstr>
  </property>
  <property fmtid="{D5CDD505-2E9C-101B-9397-08002B2CF9AE}" pid="3" name="URL">
    <vt:lpwstr/>
  </property>
</Properties>
</file>